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7D1AA2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7D1AA2">
        <w:rPr>
          <w:rFonts w:ascii="Adagio_Slab" w:hAnsi="Adagio_Slab"/>
          <w:sz w:val="20"/>
          <w:szCs w:val="20"/>
        </w:rPr>
        <w:t xml:space="preserve">Warszawa, dnia </w:t>
      </w:r>
      <w:r w:rsidR="00821C25">
        <w:rPr>
          <w:rFonts w:ascii="Adagio_Slab" w:hAnsi="Adagio_Slab"/>
          <w:sz w:val="20"/>
          <w:szCs w:val="20"/>
        </w:rPr>
        <w:t>15</w:t>
      </w:r>
      <w:bookmarkStart w:id="0" w:name="_GoBack"/>
      <w:bookmarkEnd w:id="0"/>
      <w:r w:rsidR="008822EF" w:rsidRPr="007D1AA2">
        <w:rPr>
          <w:rFonts w:ascii="Adagio_Slab" w:hAnsi="Adagio_Slab"/>
          <w:sz w:val="20"/>
          <w:szCs w:val="20"/>
        </w:rPr>
        <w:t>.</w:t>
      </w:r>
      <w:r w:rsidR="00743E80" w:rsidRPr="007D1AA2">
        <w:rPr>
          <w:rFonts w:ascii="Adagio_Slab" w:hAnsi="Adagio_Slab"/>
          <w:sz w:val="20"/>
          <w:szCs w:val="20"/>
        </w:rPr>
        <w:t>10.</w:t>
      </w:r>
      <w:r w:rsidRPr="007D1AA2">
        <w:rPr>
          <w:rFonts w:ascii="Adagio_Slab" w:hAnsi="Adagio_Slab"/>
          <w:sz w:val="20"/>
          <w:szCs w:val="20"/>
        </w:rPr>
        <w:t>2020 r</w:t>
      </w:r>
    </w:p>
    <w:p w:rsidR="007230EB" w:rsidRPr="007D1AA2" w:rsidRDefault="007230EB" w:rsidP="00021E1B">
      <w:pPr>
        <w:spacing w:line="240" w:lineRule="auto"/>
        <w:ind w:left="-142"/>
        <w:rPr>
          <w:rFonts w:ascii="Adagio_Slab" w:eastAsia="Calibri" w:hAnsi="Adagio_Slab"/>
          <w:b/>
          <w:color w:val="0000FF"/>
          <w:sz w:val="20"/>
          <w:szCs w:val="20"/>
        </w:rPr>
      </w:pPr>
      <w:r w:rsidRPr="007D1AA2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743E80" w:rsidRPr="007D1AA2">
        <w:rPr>
          <w:rFonts w:ascii="Adagio_Slab" w:eastAsia="Calibri" w:hAnsi="Adagio_Slab"/>
          <w:b/>
          <w:color w:val="0000FF"/>
          <w:sz w:val="20"/>
          <w:szCs w:val="20"/>
        </w:rPr>
        <w:t>67</w:t>
      </w:r>
      <w:r w:rsidRPr="007D1AA2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7D1AA2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7D1AA2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7D1AA2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7D1AA2">
        <w:rPr>
          <w:rFonts w:ascii="Adagio_Slab" w:hAnsi="Adagio_Slab"/>
          <w:sz w:val="20"/>
          <w:szCs w:val="20"/>
        </w:rPr>
        <w:t xml:space="preserve">  </w:t>
      </w:r>
    </w:p>
    <w:p w:rsidR="007230EB" w:rsidRPr="007D1AA2" w:rsidRDefault="007230EB" w:rsidP="00D905CF">
      <w:pPr>
        <w:spacing w:after="0" w:line="240" w:lineRule="auto"/>
        <w:ind w:left="-142"/>
        <w:rPr>
          <w:rFonts w:ascii="Adagio_Slab" w:hAnsi="Adagio_Slab"/>
          <w:b/>
          <w:bCs/>
          <w:sz w:val="20"/>
          <w:szCs w:val="20"/>
        </w:rPr>
      </w:pPr>
      <w:r w:rsidRPr="007D1AA2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7D1AA2" w:rsidRPr="007D1AA2">
        <w:rPr>
          <w:rFonts w:ascii="Adagio_Slab" w:hAnsi="Adagio_Slab"/>
          <w:b/>
          <w:bCs/>
          <w:sz w:val="20"/>
          <w:szCs w:val="20"/>
        </w:rPr>
        <w:t xml:space="preserve"> PO CZYNNOŚCIACH NOWYCH POWTÓRZONYCH</w:t>
      </w:r>
    </w:p>
    <w:p w:rsidR="00D905CF" w:rsidRPr="00D905CF" w:rsidRDefault="00D905CF" w:rsidP="00D905CF">
      <w:pPr>
        <w:spacing w:after="0" w:line="240" w:lineRule="auto"/>
        <w:ind w:left="-142"/>
        <w:jc w:val="both"/>
        <w:rPr>
          <w:rFonts w:ascii="Adagio_Slab" w:hAnsi="Adagio_Slab"/>
          <w:b/>
          <w:color w:val="0000FF"/>
          <w:sz w:val="20"/>
          <w:szCs w:val="20"/>
        </w:rPr>
      </w:pPr>
      <w:r w:rsidRPr="00D905CF">
        <w:rPr>
          <w:rFonts w:ascii="Adagio_Slab" w:hAnsi="Adagio_Slab"/>
          <w:b/>
          <w:color w:val="0000FF"/>
          <w:sz w:val="20"/>
          <w:szCs w:val="20"/>
        </w:rPr>
        <w:t xml:space="preserve">Dostawa elementów do budowy statków powietrznych (średniego UAV w układzie śmigłowca): elementy mechaniczne – zadanie 1, wyposażenie elektroniczne – zadanie 2, oraz silniki spalinowe – zadanie 3 do Laboratorium UAV Współdziałanie powstającego </w:t>
      </w:r>
      <w:r>
        <w:rPr>
          <w:rFonts w:ascii="Adagio_Slab" w:hAnsi="Adagio_Slab"/>
          <w:b/>
          <w:color w:val="0000FF"/>
          <w:sz w:val="20"/>
          <w:szCs w:val="20"/>
        </w:rPr>
        <w:t xml:space="preserve">      </w:t>
      </w:r>
      <w:r w:rsidRPr="00D905CF">
        <w:rPr>
          <w:rFonts w:ascii="Adagio_Slab" w:hAnsi="Adagio_Slab"/>
          <w:b/>
          <w:color w:val="0000FF"/>
          <w:sz w:val="20"/>
          <w:szCs w:val="20"/>
        </w:rPr>
        <w:t xml:space="preserve">w ramach realizacji projektu „Terenowy poligon doświadczalno-wdrożeniowy </w:t>
      </w:r>
      <w:r>
        <w:rPr>
          <w:rFonts w:ascii="Adagio_Slab" w:hAnsi="Adagio_Slab"/>
          <w:b/>
          <w:color w:val="0000FF"/>
          <w:sz w:val="20"/>
          <w:szCs w:val="20"/>
        </w:rPr>
        <w:t xml:space="preserve">                        </w:t>
      </w:r>
      <w:r w:rsidRPr="00D905CF">
        <w:rPr>
          <w:rFonts w:ascii="Adagio_Slab" w:hAnsi="Adagio_Slab"/>
          <w:b/>
          <w:color w:val="0000FF"/>
          <w:sz w:val="20"/>
          <w:szCs w:val="20"/>
        </w:rPr>
        <w:t>w powiecie przasnyskim” RPMA.01.01.00-14-9875/17 dla Instytutu Techniki Lotniczej i Mechaniki Stosowanej Wydziału Mechanicznego Energetyki i Lotnictwa Politechniki Warszawskiej</w:t>
      </w:r>
    </w:p>
    <w:p w:rsidR="00743E80" w:rsidRPr="007D1AA2" w:rsidRDefault="00743E80" w:rsidP="00743E80">
      <w:pPr>
        <w:pStyle w:val="Default"/>
        <w:ind w:left="-142"/>
        <w:rPr>
          <w:rFonts w:ascii="Adagio_Slab" w:hAnsi="Adagio_Slab"/>
          <w:b/>
          <w:sz w:val="20"/>
          <w:szCs w:val="20"/>
        </w:rPr>
      </w:pPr>
      <w:r w:rsidRPr="007D1AA2">
        <w:rPr>
          <w:rFonts w:ascii="Adagio_Slab" w:hAnsi="Adagio_Slab"/>
          <w:b/>
          <w:sz w:val="20"/>
          <w:szCs w:val="20"/>
        </w:rPr>
        <w:t>Zadanie 3</w:t>
      </w:r>
    </w:p>
    <w:p w:rsidR="00743E80" w:rsidRPr="007D1AA2" w:rsidRDefault="00743E80" w:rsidP="00743E80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r w:rsidRPr="007D1AA2">
        <w:rPr>
          <w:rFonts w:ascii="Adagio_Slab" w:hAnsi="Adagio_Slab"/>
          <w:bCs/>
          <w:sz w:val="20"/>
          <w:szCs w:val="20"/>
        </w:rPr>
        <w:t xml:space="preserve">oferta nr:  </w:t>
      </w:r>
      <w:r w:rsidR="007D1AA2" w:rsidRPr="007D1AA2">
        <w:rPr>
          <w:rFonts w:ascii="Adagio_Slab" w:hAnsi="Adagio_Slab"/>
          <w:bCs/>
          <w:sz w:val="20"/>
          <w:szCs w:val="20"/>
        </w:rPr>
        <w:t>2</w:t>
      </w:r>
    </w:p>
    <w:p w:rsidR="007D1AA2" w:rsidRPr="007D1AA2" w:rsidRDefault="00743E80" w:rsidP="007D1AA2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7D1AA2">
        <w:rPr>
          <w:rFonts w:ascii="Adagio_Slab" w:hAnsi="Adagio_Slab"/>
          <w:bCs/>
          <w:sz w:val="20"/>
          <w:szCs w:val="20"/>
        </w:rPr>
        <w:t>nazwa</w:t>
      </w:r>
      <w:r w:rsidRPr="007D1AA2">
        <w:rPr>
          <w:rFonts w:ascii="Adagio_Slab" w:hAnsi="Adagio_Slab"/>
          <w:b/>
          <w:bCs/>
          <w:sz w:val="20"/>
          <w:szCs w:val="20"/>
        </w:rPr>
        <w:t xml:space="preserve">: </w:t>
      </w:r>
      <w:r w:rsidR="007D1AA2" w:rsidRPr="007D1AA2">
        <w:rPr>
          <w:rFonts w:ascii="Adagio_Slab" w:hAnsi="Adagio_Slab"/>
          <w:b/>
          <w:bCs/>
          <w:sz w:val="20"/>
          <w:szCs w:val="20"/>
          <w:lang w:eastAsia="en-US"/>
        </w:rPr>
        <w:t>FlyFocus sp.  z o.o.</w:t>
      </w:r>
      <w:r w:rsidR="007D1AA2" w:rsidRPr="007D1AA2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7D1AA2" w:rsidRPr="007D1AA2" w:rsidRDefault="00743E80" w:rsidP="007D1AA2">
      <w:pPr>
        <w:spacing w:after="0" w:line="240" w:lineRule="auto"/>
        <w:ind w:left="-142"/>
        <w:rPr>
          <w:rFonts w:ascii="Adagio_Slab" w:hAnsi="Adagio_Slab"/>
          <w:b/>
          <w:bCs/>
          <w:sz w:val="20"/>
          <w:szCs w:val="20"/>
          <w:lang w:eastAsia="en-US"/>
        </w:rPr>
      </w:pPr>
      <w:r w:rsidRPr="007D1AA2">
        <w:rPr>
          <w:rFonts w:ascii="Adagio_Slab" w:hAnsi="Adagio_Slab"/>
          <w:sz w:val="20"/>
          <w:szCs w:val="20"/>
        </w:rPr>
        <w:t xml:space="preserve">adres: </w:t>
      </w:r>
      <w:r w:rsidR="007D1AA2" w:rsidRPr="007D1AA2">
        <w:rPr>
          <w:rFonts w:ascii="Adagio_Slab" w:hAnsi="Adagio_Slab"/>
          <w:b/>
          <w:bCs/>
          <w:sz w:val="20"/>
          <w:szCs w:val="20"/>
          <w:lang w:eastAsia="en-US"/>
        </w:rPr>
        <w:t>ul. Waldorffa 41C/17</w:t>
      </w:r>
    </w:p>
    <w:p w:rsidR="007D1AA2" w:rsidRPr="007D1AA2" w:rsidRDefault="007D1AA2" w:rsidP="007D1AA2">
      <w:pPr>
        <w:spacing w:after="0" w:line="240" w:lineRule="auto"/>
        <w:ind w:left="-142"/>
        <w:rPr>
          <w:rFonts w:ascii="Adagio_Slab" w:hAnsi="Adagio_Slab"/>
          <w:b/>
          <w:bCs/>
          <w:sz w:val="20"/>
          <w:szCs w:val="20"/>
          <w:lang w:eastAsia="en-US"/>
        </w:rPr>
      </w:pPr>
      <w:r w:rsidRPr="007D1AA2">
        <w:rPr>
          <w:rFonts w:ascii="Adagio_Slab" w:hAnsi="Adagio_Slab"/>
          <w:b/>
          <w:bCs/>
          <w:sz w:val="20"/>
          <w:szCs w:val="20"/>
          <w:lang w:eastAsia="en-US"/>
        </w:rPr>
        <w:t xml:space="preserve">01-494 Warszawa </w:t>
      </w:r>
    </w:p>
    <w:p w:rsidR="00743E80" w:rsidRPr="007D1AA2" w:rsidRDefault="00743E80" w:rsidP="00743E80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7D1AA2">
        <w:rPr>
          <w:rFonts w:ascii="Adagio_Slab" w:hAnsi="Adagio_Slab"/>
          <w:bCs/>
          <w:sz w:val="20"/>
          <w:szCs w:val="20"/>
        </w:rPr>
        <w:t>cena oferty netto</w:t>
      </w:r>
      <w:r w:rsidRPr="007D1AA2">
        <w:rPr>
          <w:rFonts w:ascii="Adagio_Slab" w:hAnsi="Adagio_Slab"/>
          <w:b/>
          <w:sz w:val="20"/>
          <w:szCs w:val="20"/>
        </w:rPr>
        <w:t xml:space="preserve">: </w:t>
      </w:r>
      <w:r w:rsidR="007D1AA2" w:rsidRPr="007D1AA2">
        <w:rPr>
          <w:rFonts w:ascii="Adagio_Slab" w:hAnsi="Adagio_Slab"/>
          <w:sz w:val="20"/>
          <w:szCs w:val="20"/>
        </w:rPr>
        <w:t xml:space="preserve">24.490,40 </w:t>
      </w:r>
      <w:r w:rsidRPr="007D1AA2">
        <w:rPr>
          <w:rFonts w:ascii="Adagio_Slab" w:hAnsi="Adagio_Slab"/>
          <w:sz w:val="20"/>
          <w:szCs w:val="20"/>
        </w:rPr>
        <w:t xml:space="preserve">(słownie: </w:t>
      </w:r>
      <w:r w:rsidR="007D1AA2" w:rsidRPr="007D1AA2">
        <w:rPr>
          <w:rFonts w:ascii="Adagio_Slab" w:hAnsi="Adagio_Slab"/>
          <w:sz w:val="20"/>
          <w:szCs w:val="20"/>
        </w:rPr>
        <w:t>dwadzieścia cztery tysiące czterysta dziewięćdziesiąt złotych 40</w:t>
      </w:r>
      <w:r w:rsidRPr="007D1AA2">
        <w:rPr>
          <w:rFonts w:ascii="Adagio_Slab" w:hAnsi="Adagio_Slab"/>
          <w:sz w:val="20"/>
          <w:szCs w:val="20"/>
        </w:rPr>
        <w:t xml:space="preserve">/100). </w:t>
      </w:r>
    </w:p>
    <w:p w:rsidR="00743E80" w:rsidRPr="007D1AA2" w:rsidRDefault="00743E80" w:rsidP="00743E80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7D1AA2">
        <w:rPr>
          <w:rFonts w:ascii="Adagio_Slab" w:hAnsi="Adagio_Slab"/>
          <w:sz w:val="20"/>
          <w:szCs w:val="20"/>
          <w:u w:val="single"/>
        </w:rPr>
        <w:t>Uzasadnienie wyboru:</w:t>
      </w:r>
      <w:r w:rsidRPr="007D1AA2">
        <w:rPr>
          <w:rFonts w:ascii="Adagio_Slab" w:hAnsi="Adagio_Slab"/>
          <w:sz w:val="20"/>
          <w:szCs w:val="20"/>
        </w:rPr>
        <w:t xml:space="preserve"> Oferta firmy  </w:t>
      </w:r>
      <w:r w:rsidR="007D1AA2">
        <w:rPr>
          <w:rFonts w:ascii="Adagio_Slab" w:hAnsi="Adagio_Slab"/>
          <w:b/>
          <w:sz w:val="20"/>
          <w:szCs w:val="20"/>
        </w:rPr>
        <w:t>FlyFocus sp z o.o.</w:t>
      </w:r>
      <w:r w:rsidR="00400D60" w:rsidRPr="007D1AA2">
        <w:rPr>
          <w:rFonts w:ascii="Adagio_Slab" w:hAnsi="Adagio_Slab"/>
          <w:b/>
          <w:sz w:val="20"/>
          <w:szCs w:val="20"/>
        </w:rPr>
        <w:t xml:space="preserve">  </w:t>
      </w:r>
      <w:r w:rsidRPr="007D1AA2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43E80" w:rsidRPr="007D1AA2" w:rsidRDefault="00743E80" w:rsidP="007D1AA2">
      <w:pPr>
        <w:pStyle w:val="CM3"/>
        <w:spacing w:after="0"/>
        <w:ind w:left="-142"/>
        <w:rPr>
          <w:rFonts w:ascii="Adagio_Slab" w:hAnsi="Adagio_Slab"/>
          <w:szCs w:val="20"/>
        </w:rPr>
      </w:pPr>
      <w:r w:rsidRPr="007D1AA2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D1AA2">
        <w:rPr>
          <w:rFonts w:ascii="Adagio_Slab" w:hAnsi="Adagio_Slab"/>
          <w:i/>
          <w:iCs/>
          <w:szCs w:val="20"/>
        </w:rPr>
        <w:t>(wg kolejności wpływu)</w:t>
      </w:r>
      <w:r w:rsidRPr="007D1AA2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49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134"/>
        <w:gridCol w:w="1134"/>
        <w:gridCol w:w="1134"/>
        <w:gridCol w:w="1275"/>
        <w:gridCol w:w="993"/>
      </w:tblGrid>
      <w:tr w:rsidR="00743E80" w:rsidRPr="007D1AA2" w:rsidTr="007D1AA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Punkty w kat</w:t>
            </w:r>
            <w:r w:rsidR="007D1AA2">
              <w:rPr>
                <w:rFonts w:ascii="Adagio_Slab" w:hAnsi="Adagio_Slab"/>
                <w:sz w:val="20"/>
                <w:szCs w:val="20"/>
              </w:rPr>
              <w:t>.</w:t>
            </w:r>
            <w:r w:rsidRPr="007D1AA2">
              <w:rPr>
                <w:rFonts w:ascii="Adagio_Slab" w:hAnsi="Adagio_Slab"/>
                <w:sz w:val="20"/>
                <w:szCs w:val="20"/>
              </w:rPr>
              <w:t>: cena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Punkty w kat</w:t>
            </w:r>
            <w:r w:rsidR="007D1AA2">
              <w:rPr>
                <w:rFonts w:ascii="Adagio_Slab" w:hAnsi="Adagio_Slab"/>
                <w:sz w:val="20"/>
                <w:szCs w:val="20"/>
              </w:rPr>
              <w:t>.</w:t>
            </w:r>
            <w:r w:rsidRPr="007D1AA2">
              <w:rPr>
                <w:rFonts w:ascii="Adagio_Slab" w:hAnsi="Adagio_Slab"/>
                <w:sz w:val="20"/>
                <w:szCs w:val="20"/>
              </w:rPr>
              <w:t xml:space="preserve">: gwarancja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743E80" w:rsidRPr="007D1AA2" w:rsidTr="007D1AA2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D1AA2" w:rsidRDefault="00743E80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bookmarkStart w:id="1" w:name="_Hlk53577432"/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t xml:space="preserve">FlyFocus sp.  z o.o. </w:t>
            </w:r>
          </w:p>
          <w:bookmarkEnd w:id="1"/>
          <w:p w:rsidR="00743E80" w:rsidRPr="007D1AA2" w:rsidRDefault="00743E80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t>ul. Waldorffa 41C/17</w:t>
            </w:r>
          </w:p>
          <w:p w:rsidR="00743E80" w:rsidRPr="007D1AA2" w:rsidRDefault="00743E80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t xml:space="preserve">01-494 Warszawa </w:t>
            </w:r>
          </w:p>
          <w:p w:rsidR="00743E80" w:rsidRPr="007D1AA2" w:rsidRDefault="00080CDC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hyperlink r:id="rId8" w:history="1">
              <w:r w:rsidR="00743E80" w:rsidRPr="007D1AA2">
                <w:rPr>
                  <w:rStyle w:val="Hipercze"/>
                  <w:rFonts w:ascii="Adagio_Slab" w:hAnsi="Adagio_Slab"/>
                  <w:sz w:val="20"/>
                  <w:szCs w:val="20"/>
                  <w:lang w:eastAsia="en-US"/>
                </w:rPr>
                <w:t>contact@flyfocus.pl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D1AA2" w:rsidRDefault="00400D60" w:rsidP="00715AC2">
            <w:pPr>
              <w:pStyle w:val="Tekstpodstawowy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24.490,40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D1AA2" w:rsidRDefault="00400D60" w:rsidP="00715AC2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>28</w:t>
            </w:r>
            <w:r w:rsidR="00743E80" w:rsidRPr="007D1AA2">
              <w:rPr>
                <w:rFonts w:ascii="Adagio_Slab" w:hAnsi="Adagio_Slab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15AC2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 xml:space="preserve">  </w:t>
            </w:r>
            <w:r w:rsidR="00400D60" w:rsidRPr="007D1AA2">
              <w:rPr>
                <w:rFonts w:ascii="Adagio_Slab" w:hAnsi="Adagio_Slab"/>
                <w:bCs/>
                <w:sz w:val="20"/>
                <w:szCs w:val="20"/>
              </w:rPr>
              <w:t xml:space="preserve"> 43,94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743E80" w:rsidP="007D1AA2">
            <w:pPr>
              <w:spacing w:line="240" w:lineRule="auto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D1AA2" w:rsidRDefault="00400D60" w:rsidP="00715AC2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 xml:space="preserve"> 83,94</w:t>
            </w:r>
          </w:p>
        </w:tc>
      </w:tr>
      <w:tr w:rsidR="007D1AA2" w:rsidRPr="007D1AA2" w:rsidTr="007D1AA2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A2" w:rsidRPr="007D1AA2" w:rsidRDefault="007D1AA2" w:rsidP="00715AC2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2" w:rsidRPr="007D1AA2" w:rsidRDefault="007D1AA2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bookmarkStart w:id="2" w:name="_Hlk53138849"/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t xml:space="preserve">Part-AD Artur Dyrda </w:t>
            </w:r>
          </w:p>
          <w:p w:rsidR="007D1AA2" w:rsidRPr="007D1AA2" w:rsidRDefault="007D1AA2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bookmarkStart w:id="3" w:name="_Hlk53138864"/>
            <w:bookmarkEnd w:id="2"/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t>ul. Grzechynia 768</w:t>
            </w:r>
          </w:p>
          <w:p w:rsidR="007D1AA2" w:rsidRPr="007D1AA2" w:rsidRDefault="007D1AA2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t xml:space="preserve">34-220 Maków Podhalański </w:t>
            </w:r>
          </w:p>
          <w:bookmarkEnd w:id="3"/>
          <w:p w:rsidR="007D1AA2" w:rsidRPr="007D1AA2" w:rsidRDefault="007D1AA2" w:rsidP="00715AC2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fldChar w:fldCharType="begin"/>
            </w: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instrText xml:space="preserve"> HYPERLINK "mailto:info@part-ad.com" </w:instrText>
            </w: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fldChar w:fldCharType="separate"/>
            </w:r>
            <w:r w:rsidRPr="007D1AA2">
              <w:rPr>
                <w:rStyle w:val="Hipercze"/>
                <w:rFonts w:ascii="Adagio_Slab" w:hAnsi="Adagio_Slab"/>
                <w:sz w:val="20"/>
                <w:szCs w:val="20"/>
                <w:lang w:eastAsia="en-US"/>
              </w:rPr>
              <w:t>info@part-ad.com</w:t>
            </w:r>
            <w:r w:rsidRPr="007D1AA2">
              <w:rPr>
                <w:rFonts w:ascii="Adagio_Slab" w:hAnsi="Adagio_Slab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2" w:rsidRPr="007D1AA2" w:rsidRDefault="007D1AA2" w:rsidP="00715AC2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7D1AA2">
              <w:rPr>
                <w:rFonts w:ascii="Adagio_Slab" w:hAnsi="Adagio_Slab"/>
                <w:sz w:val="20"/>
                <w:szCs w:val="20"/>
              </w:rPr>
              <w:t>17.934,48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A2" w:rsidRPr="007D1AA2" w:rsidRDefault="007D1AA2" w:rsidP="00715AC2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>28 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A2" w:rsidRPr="007D1AA2" w:rsidRDefault="007D1AA2" w:rsidP="007D1AA2">
            <w:pPr>
              <w:spacing w:line="240" w:lineRule="auto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7D1AA2">
              <w:rPr>
                <w:rFonts w:ascii="Adagio_Slab" w:hAnsi="Adagio_Slab"/>
                <w:bCs/>
                <w:sz w:val="20"/>
                <w:szCs w:val="20"/>
              </w:rPr>
              <w:t>Wykonawca uchylił się od podpisania umowy</w:t>
            </w:r>
          </w:p>
        </w:tc>
      </w:tr>
    </w:tbl>
    <w:p w:rsidR="00743E80" w:rsidRPr="007D1AA2" w:rsidRDefault="00743E80" w:rsidP="00743E8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D1AA2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D1AA2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43E80" w:rsidRPr="007D1AA2" w:rsidRDefault="00743E80" w:rsidP="00743E8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D1AA2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D1AA2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43E80" w:rsidRPr="007D1AA2" w:rsidRDefault="00743E80" w:rsidP="00743E8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7230EB" w:rsidRPr="007D1AA2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7D1AA2">
        <w:rPr>
          <w:rFonts w:ascii="Adagio_Slab" w:hAnsi="Adagio_Slab"/>
          <w:sz w:val="20"/>
          <w:szCs w:val="20"/>
        </w:rPr>
        <w:t>Umowy</w:t>
      </w:r>
      <w:r w:rsidR="007230EB" w:rsidRPr="007D1AA2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Pr="007D1AA2">
        <w:rPr>
          <w:rFonts w:ascii="Adagio_Slab" w:hAnsi="Adagio_Slab"/>
          <w:sz w:val="20"/>
          <w:szCs w:val="20"/>
        </w:rPr>
        <w:t>ą</w:t>
      </w:r>
      <w:r w:rsidR="007230EB" w:rsidRPr="007D1AA2">
        <w:rPr>
          <w:rFonts w:ascii="Adagio_Slab" w:hAnsi="Adagio_Slab"/>
          <w:sz w:val="20"/>
          <w:szCs w:val="20"/>
        </w:rPr>
        <w:t xml:space="preserve"> zawart</w:t>
      </w:r>
      <w:r w:rsidRPr="007D1AA2">
        <w:rPr>
          <w:rFonts w:ascii="Adagio_Slab" w:hAnsi="Adagio_Slab"/>
          <w:sz w:val="20"/>
          <w:szCs w:val="20"/>
        </w:rPr>
        <w:t>e</w:t>
      </w:r>
      <w:r w:rsidR="007230EB" w:rsidRPr="007D1AA2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7230EB" w:rsidRPr="007D1AA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7D1AA2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D1AA2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7D1AA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7D1AA2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7D1AA2" w:rsidSect="00631D1E">
      <w:headerReference w:type="default" r:id="rId9"/>
      <w:headerReference w:type="first" r:id="rId10"/>
      <w:footerReference w:type="first" r:id="rId11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DC" w:rsidRDefault="00080CDC" w:rsidP="00300F57">
      <w:pPr>
        <w:spacing w:after="0" w:line="240" w:lineRule="auto"/>
      </w:pPr>
      <w:r>
        <w:separator/>
      </w:r>
    </w:p>
  </w:endnote>
  <w:endnote w:type="continuationSeparator" w:id="0">
    <w:p w:rsidR="00080CDC" w:rsidRDefault="00080CD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DC" w:rsidRDefault="00080CDC" w:rsidP="00300F57">
      <w:pPr>
        <w:spacing w:after="0" w:line="240" w:lineRule="auto"/>
      </w:pPr>
      <w:r>
        <w:separator/>
      </w:r>
    </w:p>
  </w:footnote>
  <w:footnote w:type="continuationSeparator" w:id="0">
    <w:p w:rsidR="00080CDC" w:rsidRDefault="00080CD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1E1B"/>
    <w:rsid w:val="00032424"/>
    <w:rsid w:val="00060D70"/>
    <w:rsid w:val="00080CDC"/>
    <w:rsid w:val="00097120"/>
    <w:rsid w:val="000D6012"/>
    <w:rsid w:val="0010623F"/>
    <w:rsid w:val="0011722C"/>
    <w:rsid w:val="00187096"/>
    <w:rsid w:val="0019124A"/>
    <w:rsid w:val="002B5F76"/>
    <w:rsid w:val="002F3851"/>
    <w:rsid w:val="00300F57"/>
    <w:rsid w:val="003413BA"/>
    <w:rsid w:val="003E5362"/>
    <w:rsid w:val="003F1458"/>
    <w:rsid w:val="00400D60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631D1E"/>
    <w:rsid w:val="00642EF7"/>
    <w:rsid w:val="00665235"/>
    <w:rsid w:val="006B6240"/>
    <w:rsid w:val="007230EB"/>
    <w:rsid w:val="00743E80"/>
    <w:rsid w:val="007A37E7"/>
    <w:rsid w:val="007D1AA2"/>
    <w:rsid w:val="007F32FE"/>
    <w:rsid w:val="008036C6"/>
    <w:rsid w:val="00821C25"/>
    <w:rsid w:val="0083269A"/>
    <w:rsid w:val="00847ADE"/>
    <w:rsid w:val="008822EF"/>
    <w:rsid w:val="008C0F0C"/>
    <w:rsid w:val="008D3091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D05F17"/>
    <w:rsid w:val="00D64405"/>
    <w:rsid w:val="00D905CF"/>
    <w:rsid w:val="00DA296F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088B6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lyfocu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FFBFE0-DAD2-4C44-B428-01108EEC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8</cp:revision>
  <cp:lastPrinted>2020-10-14T12:22:00Z</cp:lastPrinted>
  <dcterms:created xsi:type="dcterms:W3CDTF">2020-10-09T10:31:00Z</dcterms:created>
  <dcterms:modified xsi:type="dcterms:W3CDTF">2020-10-15T12:49:00Z</dcterms:modified>
</cp:coreProperties>
</file>